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63" w:rsidRDefault="00251E74" w:rsidP="00251E7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51E74">
        <w:rPr>
          <w:rFonts w:ascii="標楷體" w:eastAsia="標楷體" w:hAnsi="標楷體" w:hint="eastAsia"/>
          <w:b/>
          <w:sz w:val="44"/>
          <w:szCs w:val="44"/>
        </w:rPr>
        <w:t>太空科學與工程</w:t>
      </w:r>
      <w:r w:rsidR="00FF0366">
        <w:rPr>
          <w:rFonts w:ascii="標楷體" w:eastAsia="標楷體" w:hAnsi="標楷體" w:hint="eastAsia"/>
          <w:b/>
          <w:sz w:val="44"/>
          <w:szCs w:val="44"/>
          <w:lang w:eastAsia="zh-HK"/>
        </w:rPr>
        <w:t>學系</w:t>
      </w:r>
    </w:p>
    <w:p w:rsidR="004E2BF4" w:rsidRPr="00251E74" w:rsidRDefault="002E2563" w:rsidP="00251E74">
      <w:pPr>
        <w:jc w:val="center"/>
        <w:rPr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  <w:lang w:eastAsia="zh-HK"/>
        </w:rPr>
        <w:t>博士生</w:t>
      </w:r>
      <w:r w:rsidR="00251E74" w:rsidRPr="00251E74">
        <w:rPr>
          <w:rFonts w:ascii="標楷體" w:eastAsia="標楷體" w:hAnsi="標楷體" w:hint="eastAsia"/>
          <w:b/>
          <w:sz w:val="44"/>
          <w:szCs w:val="44"/>
        </w:rPr>
        <w:t>資格考</w:t>
      </w:r>
      <w:r>
        <w:rPr>
          <w:rFonts w:ascii="標楷體" w:eastAsia="標楷體" w:hAnsi="標楷體" w:hint="eastAsia"/>
          <w:b/>
          <w:sz w:val="44"/>
          <w:szCs w:val="44"/>
          <w:lang w:eastAsia="zh-HK"/>
        </w:rPr>
        <w:t>書面報告</w:t>
      </w:r>
    </w:p>
    <w:p w:rsidR="002E2563" w:rsidRDefault="00251E74">
      <w:pPr>
        <w:rPr>
          <w:sz w:val="32"/>
          <w:szCs w:val="32"/>
        </w:rPr>
      </w:pPr>
      <w:r w:rsidRPr="00FC37F1">
        <w:rPr>
          <w:rFonts w:hint="eastAsia"/>
          <w:sz w:val="32"/>
          <w:szCs w:val="32"/>
        </w:rPr>
        <w:t>學生姓名：</w:t>
      </w:r>
      <w:r w:rsidR="002E2563" w:rsidRPr="002E2563">
        <w:rPr>
          <w:rFonts w:hint="eastAsia"/>
          <w:sz w:val="32"/>
          <w:szCs w:val="32"/>
          <w:u w:val="single"/>
        </w:rPr>
        <w:t xml:space="preserve">                </w:t>
      </w:r>
      <w:r w:rsidR="002E2563">
        <w:rPr>
          <w:rFonts w:hint="eastAsia"/>
          <w:sz w:val="32"/>
          <w:szCs w:val="32"/>
        </w:rPr>
        <w:t xml:space="preserve">   </w:t>
      </w:r>
      <w:r w:rsidR="002E2563">
        <w:rPr>
          <w:rFonts w:hint="eastAsia"/>
          <w:sz w:val="32"/>
          <w:szCs w:val="32"/>
          <w:lang w:eastAsia="zh-HK"/>
        </w:rPr>
        <w:t>學</w:t>
      </w:r>
      <w:r w:rsidR="002E2563">
        <w:rPr>
          <w:rFonts w:hint="eastAsia"/>
          <w:sz w:val="32"/>
          <w:szCs w:val="32"/>
        </w:rPr>
        <w:t xml:space="preserve">   </w:t>
      </w:r>
      <w:r w:rsidR="002E2563">
        <w:rPr>
          <w:rFonts w:hint="eastAsia"/>
          <w:sz w:val="32"/>
          <w:szCs w:val="32"/>
          <w:lang w:eastAsia="zh-HK"/>
        </w:rPr>
        <w:t>號</w:t>
      </w:r>
      <w:r w:rsidR="002E2563">
        <w:rPr>
          <w:rFonts w:hint="eastAsia"/>
          <w:sz w:val="32"/>
          <w:szCs w:val="32"/>
        </w:rPr>
        <w:t>：</w:t>
      </w:r>
      <w:r w:rsidR="002E2563" w:rsidRPr="002E2563">
        <w:rPr>
          <w:rFonts w:hint="eastAsia"/>
          <w:sz w:val="32"/>
          <w:szCs w:val="32"/>
          <w:u w:val="single"/>
        </w:rPr>
        <w:t xml:space="preserve">                 </w:t>
      </w:r>
      <w:r w:rsidR="002E2563">
        <w:rPr>
          <w:rFonts w:hint="eastAsia"/>
          <w:sz w:val="32"/>
          <w:szCs w:val="32"/>
        </w:rPr>
        <w:t xml:space="preserve"> </w:t>
      </w:r>
    </w:p>
    <w:p w:rsidR="00251E74" w:rsidRPr="002E2563" w:rsidRDefault="00251E74">
      <w:pPr>
        <w:rPr>
          <w:sz w:val="32"/>
          <w:szCs w:val="32"/>
          <w:u w:val="single"/>
        </w:rPr>
      </w:pPr>
      <w:r w:rsidRPr="00FC37F1">
        <w:rPr>
          <w:rFonts w:hint="eastAsia"/>
          <w:sz w:val="32"/>
          <w:szCs w:val="32"/>
        </w:rPr>
        <w:t>考試日期</w:t>
      </w:r>
      <w:r w:rsidR="002E2563">
        <w:rPr>
          <w:rFonts w:hint="eastAsia"/>
          <w:sz w:val="32"/>
          <w:szCs w:val="32"/>
        </w:rPr>
        <w:t>：</w:t>
      </w:r>
      <w:r w:rsidR="002E2563" w:rsidRPr="002E2563">
        <w:rPr>
          <w:rFonts w:hint="eastAsia"/>
          <w:sz w:val="32"/>
          <w:szCs w:val="32"/>
          <w:u w:val="single"/>
        </w:rPr>
        <w:t xml:space="preserve">                </w:t>
      </w:r>
      <w:r w:rsidR="002E2563">
        <w:rPr>
          <w:rFonts w:hint="eastAsia"/>
          <w:sz w:val="32"/>
          <w:szCs w:val="32"/>
        </w:rPr>
        <w:t xml:space="preserve">   </w:t>
      </w:r>
      <w:r w:rsidR="002E2563">
        <w:rPr>
          <w:rFonts w:hint="eastAsia"/>
          <w:sz w:val="32"/>
          <w:szCs w:val="32"/>
          <w:lang w:eastAsia="zh-HK"/>
        </w:rPr>
        <w:t>考試地點</w:t>
      </w:r>
      <w:r w:rsidRPr="00FC37F1">
        <w:rPr>
          <w:rFonts w:hint="eastAsia"/>
          <w:sz w:val="32"/>
          <w:szCs w:val="32"/>
        </w:rPr>
        <w:t>：</w:t>
      </w:r>
      <w:r w:rsidR="002E2563" w:rsidRPr="002E2563">
        <w:rPr>
          <w:rFonts w:hint="eastAsia"/>
          <w:sz w:val="32"/>
          <w:szCs w:val="32"/>
          <w:u w:val="single"/>
        </w:rPr>
        <w:t xml:space="preserve">         </w:t>
      </w:r>
      <w:r w:rsidR="002E2563">
        <w:rPr>
          <w:sz w:val="32"/>
          <w:szCs w:val="32"/>
          <w:u w:val="single"/>
        </w:rPr>
        <w:t xml:space="preserve">                 </w:t>
      </w:r>
    </w:p>
    <w:p w:rsidR="002E2563" w:rsidRDefault="002E2563">
      <w:pPr>
        <w:rPr>
          <w:sz w:val="32"/>
          <w:szCs w:val="32"/>
          <w:lang w:eastAsia="zh-HK"/>
        </w:rPr>
      </w:pPr>
    </w:p>
    <w:p w:rsidR="00251E74" w:rsidRPr="00E95A4A" w:rsidRDefault="002E2563">
      <w:pPr>
        <w:rPr>
          <w:sz w:val="32"/>
          <w:szCs w:val="32"/>
          <w:u w:val="single"/>
          <w:lang w:eastAsia="zh-HK"/>
        </w:rPr>
      </w:pPr>
      <w:r w:rsidRPr="00E95A4A">
        <w:rPr>
          <w:rFonts w:hint="eastAsia"/>
          <w:sz w:val="32"/>
          <w:szCs w:val="32"/>
          <w:u w:val="single"/>
          <w:lang w:eastAsia="zh-HK"/>
        </w:rPr>
        <w:t>請</w:t>
      </w:r>
      <w:r w:rsidR="00CD1C53">
        <w:rPr>
          <w:rFonts w:hint="eastAsia"/>
          <w:sz w:val="32"/>
          <w:szCs w:val="32"/>
          <w:u w:val="single"/>
          <w:lang w:eastAsia="zh-HK"/>
        </w:rPr>
        <w:t>委員</w:t>
      </w:r>
      <w:r w:rsidRPr="00E95A4A">
        <w:rPr>
          <w:rFonts w:hint="eastAsia"/>
          <w:sz w:val="32"/>
          <w:szCs w:val="32"/>
          <w:u w:val="single"/>
          <w:lang w:eastAsia="zh-HK"/>
        </w:rPr>
        <w:t>依以下項目作評估</w:t>
      </w:r>
    </w:p>
    <w:p w:rsidR="00251E74" w:rsidRDefault="002E2563" w:rsidP="002E256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2E2563">
        <w:rPr>
          <w:rFonts w:hint="eastAsia"/>
          <w:sz w:val="28"/>
          <w:szCs w:val="28"/>
        </w:rPr>
        <w:t>研究計畫</w:t>
      </w:r>
      <w:r w:rsidRPr="002E2563">
        <w:rPr>
          <w:rFonts w:hint="eastAsia"/>
          <w:sz w:val="28"/>
          <w:szCs w:val="28"/>
        </w:rPr>
        <w:t>(</w:t>
      </w:r>
      <w:r w:rsidRPr="002E2563">
        <w:rPr>
          <w:rFonts w:hint="eastAsia"/>
          <w:sz w:val="28"/>
          <w:szCs w:val="28"/>
          <w:lang w:eastAsia="zh-HK"/>
        </w:rPr>
        <w:t>含</w:t>
      </w:r>
      <w:r w:rsidRPr="002E2563">
        <w:rPr>
          <w:rFonts w:asciiTheme="minorEastAsia" w:hAnsiTheme="minorEastAsia" w:hint="eastAsia"/>
          <w:sz w:val="28"/>
          <w:szCs w:val="28"/>
        </w:rPr>
        <w:t>初步成果、</w:t>
      </w:r>
      <w:r w:rsidRPr="002E2563">
        <w:rPr>
          <w:rFonts w:asciiTheme="minorEastAsia" w:hAnsiTheme="minorEastAsia" w:hint="eastAsia"/>
          <w:sz w:val="28"/>
          <w:szCs w:val="28"/>
          <w:lang w:eastAsia="zh-HK"/>
        </w:rPr>
        <w:t>未來方向</w:t>
      </w:r>
      <w:r w:rsidRPr="002E2563"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E2563" w:rsidRDefault="002E2563" w:rsidP="002E2563">
      <w:pPr>
        <w:pStyle w:val="a4"/>
        <w:ind w:leftChars="0" w:left="570"/>
        <w:rPr>
          <w:rFonts w:asciiTheme="minorEastAsia" w:hAnsiTheme="minorEastAsia"/>
          <w:sz w:val="28"/>
          <w:szCs w:val="28"/>
        </w:rPr>
      </w:pPr>
    </w:p>
    <w:p w:rsidR="00E95A4A" w:rsidRDefault="00E95A4A" w:rsidP="002E2563">
      <w:pPr>
        <w:pStyle w:val="a4"/>
        <w:ind w:leftChars="0" w:left="570"/>
        <w:rPr>
          <w:rFonts w:asciiTheme="minorEastAsia" w:hAnsiTheme="minorEastAsia"/>
          <w:sz w:val="28"/>
          <w:szCs w:val="28"/>
        </w:rPr>
      </w:pPr>
    </w:p>
    <w:p w:rsidR="00E95A4A" w:rsidRPr="002E2563" w:rsidRDefault="00E95A4A" w:rsidP="002E2563">
      <w:pPr>
        <w:pStyle w:val="a4"/>
        <w:ind w:leftChars="0" w:left="570"/>
        <w:rPr>
          <w:rFonts w:asciiTheme="minorEastAsia" w:hAnsiTheme="minorEastAsia"/>
          <w:sz w:val="28"/>
          <w:szCs w:val="28"/>
        </w:rPr>
      </w:pPr>
    </w:p>
    <w:p w:rsidR="002E2563" w:rsidRDefault="002E2563" w:rsidP="002E2563">
      <w:pPr>
        <w:pStyle w:val="a4"/>
        <w:numPr>
          <w:ilvl w:val="0"/>
          <w:numId w:val="1"/>
        </w:numPr>
        <w:ind w:leftChars="0"/>
      </w:pPr>
      <w:r w:rsidRPr="00FC37F1">
        <w:rPr>
          <w:rFonts w:hint="eastAsia"/>
          <w:sz w:val="28"/>
          <w:szCs w:val="28"/>
        </w:rPr>
        <w:t>基本學科能力</w:t>
      </w:r>
      <w:r>
        <w:rPr>
          <w:rFonts w:hint="eastAsia"/>
          <w:sz w:val="28"/>
          <w:szCs w:val="28"/>
        </w:rPr>
        <w:t>：</w:t>
      </w:r>
    </w:p>
    <w:p w:rsidR="009B256C" w:rsidRDefault="009B256C"/>
    <w:p w:rsidR="002E2563" w:rsidRDefault="002E2563">
      <w:pPr>
        <w:rPr>
          <w:sz w:val="32"/>
          <w:szCs w:val="32"/>
        </w:rPr>
      </w:pPr>
    </w:p>
    <w:p w:rsidR="002E2563" w:rsidRDefault="002E2563">
      <w:pPr>
        <w:rPr>
          <w:sz w:val="32"/>
          <w:szCs w:val="32"/>
        </w:rPr>
      </w:pPr>
    </w:p>
    <w:p w:rsidR="00E95A4A" w:rsidRDefault="00E95A4A">
      <w:pPr>
        <w:rPr>
          <w:sz w:val="32"/>
          <w:szCs w:val="32"/>
        </w:rPr>
      </w:pPr>
    </w:p>
    <w:p w:rsidR="00251E74" w:rsidRPr="00FC37F1" w:rsidRDefault="002E2563" w:rsidP="002E2563"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資格考核定結果</w:t>
      </w:r>
      <w:r>
        <w:rPr>
          <w:rFonts w:hint="eastAsia"/>
          <w:sz w:val="32"/>
          <w:szCs w:val="32"/>
        </w:rPr>
        <w:t>，</w:t>
      </w:r>
      <w:r w:rsidR="00251E74" w:rsidRPr="00FC37F1">
        <w:rPr>
          <w:rFonts w:hint="eastAsia"/>
          <w:sz w:val="32"/>
          <w:szCs w:val="32"/>
        </w:rPr>
        <w:t>是否通過</w:t>
      </w:r>
      <w:r w:rsidR="00251E74" w:rsidRPr="00FC37F1">
        <w:rPr>
          <w:rFonts w:hint="eastAsia"/>
          <w:sz w:val="32"/>
          <w:szCs w:val="32"/>
        </w:rPr>
        <w:t>?</w:t>
      </w:r>
      <w:r w:rsidR="00FC37F1">
        <w:rPr>
          <w:rFonts w:asciiTheme="minorEastAsia" w:hAnsiTheme="minorEastAsia" w:hint="eastAsia"/>
          <w:sz w:val="32"/>
          <w:szCs w:val="32"/>
        </w:rPr>
        <w:t>□</w:t>
      </w:r>
      <w:r w:rsidR="00FC37F1" w:rsidRPr="00FC37F1">
        <w:rPr>
          <w:rFonts w:hint="eastAsia"/>
          <w:sz w:val="32"/>
          <w:szCs w:val="32"/>
        </w:rPr>
        <w:t>是</w:t>
      </w:r>
    </w:p>
    <w:p w:rsidR="00251E74" w:rsidRPr="00FC37F1" w:rsidRDefault="00FC37F1" w:rsidP="002E2563">
      <w:pPr>
        <w:ind w:leftChars="600" w:left="1440" w:firstLineChars="800" w:firstLine="2560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□</w:t>
      </w:r>
      <w:r w:rsidRPr="00FC37F1">
        <w:rPr>
          <w:rFonts w:hint="eastAsia"/>
          <w:sz w:val="32"/>
          <w:szCs w:val="32"/>
        </w:rPr>
        <w:t>否</w:t>
      </w:r>
    </w:p>
    <w:p w:rsidR="00251E74" w:rsidRPr="00FC37F1" w:rsidRDefault="00251E74" w:rsidP="00FC37F1">
      <w:pPr>
        <w:jc w:val="right"/>
        <w:rPr>
          <w:sz w:val="32"/>
          <w:szCs w:val="32"/>
        </w:rPr>
      </w:pPr>
      <w:r w:rsidRPr="00B871F5">
        <w:rPr>
          <w:rFonts w:ascii="標楷體" w:eastAsia="標楷體" w:hAnsi="標楷體" w:hint="eastAsia"/>
          <w:b/>
          <w:sz w:val="36"/>
          <w:szCs w:val="36"/>
        </w:rPr>
        <w:t>資格考口試委員簽章</w:t>
      </w:r>
      <w:r w:rsidR="00FC37F1">
        <w:rPr>
          <w:rFonts w:hint="eastAsia"/>
          <w:sz w:val="32"/>
          <w:szCs w:val="32"/>
        </w:rPr>
        <w:t>：</w:t>
      </w:r>
      <w:r w:rsidR="00FC37F1">
        <w:rPr>
          <w:rFonts w:hint="eastAsia"/>
          <w:sz w:val="32"/>
          <w:szCs w:val="32"/>
        </w:rPr>
        <w:t>_______________</w:t>
      </w:r>
    </w:p>
    <w:p w:rsidR="00251E74" w:rsidRDefault="00FC37F1" w:rsidP="00FC37F1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C37F1" w:rsidRPr="00FC37F1" w:rsidRDefault="00FC37F1" w:rsidP="00FC37F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_______________</w:t>
      </w:r>
    </w:p>
    <w:p w:rsidR="002E2563" w:rsidRPr="00D44A14" w:rsidRDefault="002E2563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  <w:r w:rsidRPr="00D44A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</w:rPr>
        <w:t>*******</w:t>
      </w:r>
      <w:r w:rsidRPr="00D44A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  <w:lang w:eastAsia="zh-HK"/>
        </w:rPr>
        <w:t>注意事項與規定如背頁</w:t>
      </w:r>
      <w:r w:rsidR="00A730C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</w:rPr>
        <w:t>(</w:t>
      </w:r>
      <w:r w:rsidR="00A730C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  <w:lang w:eastAsia="zh-HK"/>
        </w:rPr>
        <w:t>雙面列印</w:t>
      </w:r>
      <w:r w:rsidR="00A730C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</w:rPr>
        <w:t>)</w:t>
      </w:r>
      <w:r w:rsidRPr="00D44A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</w:rPr>
        <w:t>*******</w:t>
      </w:r>
      <w:r w:rsidR="00A730C4"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  <w:t>*</w:t>
      </w: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lastRenderedPageBreak/>
        <w:t>*******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  <w:lang w:eastAsia="zh-HK"/>
        </w:rPr>
        <w:t>注意事項與規定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******</w:t>
      </w: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</w:p>
    <w:p w:rsidR="002E2563" w:rsidRPr="006E284B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國立中央大學</w:t>
      </w: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太空科學</w:t>
      </w:r>
      <w:r w:rsidR="00FF036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  <w:lang w:eastAsia="zh-HK"/>
        </w:rPr>
        <w:t>與工程學系</w:t>
      </w: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博士班研究生修業辦法</w:t>
      </w:r>
    </w:p>
    <w:p w:rsidR="002E2563" w:rsidRPr="002E2563" w:rsidRDefault="002E2563" w:rsidP="002E2563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  <w:highlight w:val="red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第七條 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學生可於每學期向所上提出資格考試申請，並於該學期內完成資格考試。資格考試委員會成員三名，包含指導教授、指導教授邀請委員(其資格與博士學位口試之資格相同)一名、以及本所學術委員會建議名單之委員一名</w:t>
      </w:r>
      <w:r w:rsidRPr="002E2563">
        <w:rPr>
          <w:rFonts w:ascii="標楷體" w:eastAsia="標楷體" w:hAnsi="標楷體" w:cs="DFKaiShu-SB-Estd-BF"/>
          <w:color w:val="000000" w:themeColor="text1"/>
          <w:kern w:val="0"/>
          <w:u w:val="single"/>
        </w:rPr>
        <w:t>(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由指導教授決定</w:t>
      </w:r>
      <w:r w:rsidRPr="002E2563">
        <w:rPr>
          <w:rFonts w:ascii="標楷體" w:eastAsia="標楷體" w:hAnsi="標楷體" w:cs="DFKaiShu-SB-Estd-BF"/>
          <w:color w:val="000000" w:themeColor="text1"/>
          <w:kern w:val="0"/>
          <w:u w:val="single"/>
        </w:rPr>
        <w:t>)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。資格考試由學術委員會建議名單之委員召集。</w:t>
      </w:r>
    </w:p>
    <w:p w:rsidR="002E2563" w:rsidRPr="00D23765" w:rsidRDefault="002E2563" w:rsidP="002E2563">
      <w:pPr>
        <w:autoSpaceDE w:val="0"/>
        <w:autoSpaceDN w:val="0"/>
        <w:adjustRightInd w:val="0"/>
        <w:spacing w:line="420" w:lineRule="exact"/>
        <w:ind w:left="866" w:hangingChars="361" w:hanging="866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F2021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八</w:t>
      </w: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條 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資格考試以口試行之，學生應對其研究初步成果、未來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研究計畫作一口頭報告。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資格考試委員對學生之基本學科能力及研究計畫作口試評估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。口試結果由資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格考試委員</w:t>
      </w:r>
      <w:bookmarkStart w:id="0" w:name="_GoBack"/>
      <w:bookmarkEnd w:id="0"/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會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多數決決定，並提出書面報告，陳述委員會建議，由本所存檔備查。通過資格考後為博士學位候選人。</w:t>
      </w:r>
    </w:p>
    <w:p w:rsidR="002E2563" w:rsidRPr="002E2563" w:rsidRDefault="002E2563" w:rsidP="002E2563">
      <w:pPr>
        <w:autoSpaceDE w:val="0"/>
        <w:autoSpaceDN w:val="0"/>
        <w:adjustRightInd w:val="0"/>
        <w:spacing w:line="420" w:lineRule="exact"/>
        <w:ind w:left="895" w:hangingChars="373" w:hanging="895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F2021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九</w:t>
      </w: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條 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資格考試以二次為限，必須在博士班入學二年內通過(休學期間不計入)， 在職生、懷孕或生產者得延長一年。未於期限內通過資格考者，應予退學。</w:t>
      </w:r>
    </w:p>
    <w:p w:rsidR="002E2563" w:rsidRPr="00FF6887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</w:p>
    <w:sectPr w:rsidR="002E2563" w:rsidRPr="00FF6887" w:rsidSect="00CD1C53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4A" w:rsidRDefault="00247E4A" w:rsidP="00CD1C53">
      <w:r>
        <w:separator/>
      </w:r>
    </w:p>
  </w:endnote>
  <w:endnote w:type="continuationSeparator" w:id="0">
    <w:p w:rsidR="00247E4A" w:rsidRDefault="00247E4A" w:rsidP="00CD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4A" w:rsidRDefault="00247E4A" w:rsidP="00CD1C53">
      <w:r>
        <w:separator/>
      </w:r>
    </w:p>
  </w:footnote>
  <w:footnote w:type="continuationSeparator" w:id="0">
    <w:p w:rsidR="00247E4A" w:rsidRDefault="00247E4A" w:rsidP="00CD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5DC3"/>
    <w:multiLevelType w:val="hybridMultilevel"/>
    <w:tmpl w:val="FA902A8A"/>
    <w:lvl w:ilvl="0" w:tplc="BA68D62C">
      <w:start w:val="1"/>
      <w:numFmt w:val="taiwaneseCountingThousand"/>
      <w:lvlText w:val="%1、"/>
      <w:lvlJc w:val="left"/>
      <w:pPr>
        <w:ind w:left="570" w:hanging="57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4"/>
    <w:rsid w:val="001163A0"/>
    <w:rsid w:val="0019445E"/>
    <w:rsid w:val="00247E4A"/>
    <w:rsid w:val="00251E74"/>
    <w:rsid w:val="002E2563"/>
    <w:rsid w:val="00306668"/>
    <w:rsid w:val="009053B2"/>
    <w:rsid w:val="009B256C"/>
    <w:rsid w:val="00A730C4"/>
    <w:rsid w:val="00B871F5"/>
    <w:rsid w:val="00CD1C53"/>
    <w:rsid w:val="00D44A14"/>
    <w:rsid w:val="00DE3D66"/>
    <w:rsid w:val="00E95A4A"/>
    <w:rsid w:val="00FC37F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41569-0EF4-4262-86F3-901FE9E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5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1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C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user</cp:lastModifiedBy>
  <cp:revision>7</cp:revision>
  <dcterms:created xsi:type="dcterms:W3CDTF">2019-08-02T03:03:00Z</dcterms:created>
  <dcterms:modified xsi:type="dcterms:W3CDTF">2020-07-01T06:26:00Z</dcterms:modified>
</cp:coreProperties>
</file>